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"/>
        <w:gridCol w:w="1241"/>
        <w:gridCol w:w="1921"/>
        <w:gridCol w:w="1582"/>
        <w:gridCol w:w="1581"/>
        <w:gridCol w:w="3163"/>
      </w:tblGrid>
      <w:tr w:rsidR="00597783" w:rsidRPr="00597783" w14:paraId="5E15B4AB" w14:textId="77777777" w:rsidTr="004B51A5">
        <w:tc>
          <w:tcPr>
            <w:tcW w:w="9494" w:type="dxa"/>
            <w:gridSpan w:val="6"/>
            <w:shd w:val="clear" w:color="auto" w:fill="D9D9D9" w:themeFill="background1" w:themeFillShade="D9"/>
          </w:tcPr>
          <w:p w14:paraId="284183CC" w14:textId="77777777" w:rsidR="006C5B47" w:rsidRPr="006C5B47" w:rsidRDefault="006C5B47" w:rsidP="006276C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C5B47">
              <w:rPr>
                <w:sz w:val="24"/>
                <w:szCs w:val="24"/>
              </w:rPr>
              <w:t>Berufliche Schulen (ohne FOS/BOS</w:t>
            </w:r>
            <w:r w:rsidR="006F5C2D">
              <w:rPr>
                <w:sz w:val="24"/>
                <w:szCs w:val="24"/>
              </w:rPr>
              <w:t xml:space="preserve"> und BS zur sonderpädagogischen Förderung</w:t>
            </w:r>
            <w:r w:rsidRPr="006C5B47">
              <w:rPr>
                <w:sz w:val="24"/>
                <w:szCs w:val="24"/>
              </w:rPr>
              <w:t>)</w:t>
            </w:r>
          </w:p>
          <w:p w14:paraId="7469F229" w14:textId="77777777" w:rsidR="006276C0" w:rsidRPr="00937F61" w:rsidRDefault="00597783" w:rsidP="006276C0">
            <w:pPr>
              <w:rPr>
                <w:b/>
                <w:sz w:val="32"/>
                <w:szCs w:val="32"/>
              </w:rPr>
            </w:pPr>
            <w:r w:rsidRPr="00597783">
              <w:rPr>
                <w:b/>
                <w:sz w:val="32"/>
                <w:szCs w:val="32"/>
              </w:rPr>
              <w:t>Antrag auf</w:t>
            </w:r>
            <w:r w:rsidR="00937F61">
              <w:t xml:space="preserve"> </w:t>
            </w:r>
            <w:r w:rsidR="00937F61" w:rsidRPr="00937F61">
              <w:rPr>
                <w:b/>
                <w:sz w:val="32"/>
                <w:szCs w:val="32"/>
              </w:rPr>
              <w:t>Nachteilsausgleich bzw. Notenschutz</w:t>
            </w:r>
          </w:p>
          <w:p w14:paraId="1F7C12EC" w14:textId="77777777" w:rsidR="006276C0" w:rsidRDefault="006276C0" w:rsidP="006276C0">
            <w:r>
              <w:t xml:space="preserve">gemäß Art. 52. </w:t>
            </w:r>
            <w:r w:rsidR="00DD0863">
              <w:t xml:space="preserve">Abs. 5 </w:t>
            </w:r>
            <w:r>
              <w:t>BayEUG i. V. mit §§ 31 – 36 BaySchO</w:t>
            </w:r>
          </w:p>
          <w:p w14:paraId="75EE9D4E" w14:textId="77777777" w:rsidR="00597783" w:rsidRPr="00597783" w:rsidRDefault="006276C0" w:rsidP="006276C0">
            <w:pPr>
              <w:rPr>
                <w:b/>
                <w:sz w:val="32"/>
                <w:szCs w:val="32"/>
              </w:rPr>
            </w:pPr>
            <w:r w:rsidRPr="00FA1818">
              <w:rPr>
                <w:b/>
                <w:color w:val="FF0000"/>
              </w:rPr>
              <w:t>OHNE</w:t>
            </w:r>
            <w:r>
              <w:rPr>
                <w:color w:val="FF0000"/>
              </w:rPr>
              <w:t xml:space="preserve"> </w:t>
            </w:r>
            <w:r w:rsidRPr="00FA1818">
              <w:rPr>
                <w:b/>
              </w:rPr>
              <w:t>Lese-Rechtschreib-Störung</w:t>
            </w:r>
          </w:p>
        </w:tc>
      </w:tr>
      <w:tr w:rsidR="00BB1FF4" w:rsidRPr="006276C0" w14:paraId="5EF8F912" w14:textId="77777777" w:rsidTr="00BB1FF4">
        <w:trPr>
          <w:trHeight w:hRule="exact" w:val="800"/>
        </w:trPr>
        <w:tc>
          <w:tcPr>
            <w:tcW w:w="9494" w:type="dxa"/>
            <w:gridSpan w:val="6"/>
            <w:vAlign w:val="center"/>
          </w:tcPr>
          <w:p w14:paraId="01C0DD5D" w14:textId="77777777" w:rsidR="00BB1FF4" w:rsidRPr="00BB1FF4" w:rsidRDefault="00BB1FF4" w:rsidP="00440B97">
            <w:pPr>
              <w:rPr>
                <w:b/>
                <w:sz w:val="20"/>
              </w:rPr>
            </w:pPr>
            <w:r w:rsidRPr="00BB1FF4">
              <w:rPr>
                <w:b/>
                <w:sz w:val="20"/>
              </w:rPr>
              <w:t xml:space="preserve">Der Antrag ist eigenhändig vom Antragsteller </w:t>
            </w:r>
            <w:r w:rsidR="00440B97">
              <w:rPr>
                <w:b/>
                <w:sz w:val="20"/>
              </w:rPr>
              <w:t>zu unterschreiben und unverzüglich bei der Beratungslehrkraft oder der Schulleitung abzugeben.</w:t>
            </w:r>
          </w:p>
        </w:tc>
      </w:tr>
      <w:tr w:rsidR="00597783" w:rsidRPr="006276C0" w14:paraId="40433BE1" w14:textId="77777777" w:rsidTr="00503784">
        <w:trPr>
          <w:trHeight w:hRule="exact" w:val="600"/>
        </w:trPr>
        <w:sdt>
          <w:sdtPr>
            <w:rPr>
              <w:b/>
              <w:sz w:val="32"/>
              <w:szCs w:val="32"/>
            </w:rPr>
            <w:id w:val="-157403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gridSpan w:val="2"/>
                <w:vAlign w:val="center"/>
              </w:tcPr>
              <w:p w14:paraId="107821E7" w14:textId="77777777" w:rsidR="00597783" w:rsidRPr="006276C0" w:rsidRDefault="005E41D5" w:rsidP="006276C0">
                <w:pPr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47" w:type="dxa"/>
            <w:gridSpan w:val="4"/>
            <w:shd w:val="clear" w:color="auto" w:fill="D9D9D9" w:themeFill="background1" w:themeFillShade="D9"/>
            <w:vAlign w:val="center"/>
          </w:tcPr>
          <w:p w14:paraId="6BB956C9" w14:textId="77777777" w:rsidR="00597783" w:rsidRPr="006276C0" w:rsidRDefault="00597783" w:rsidP="006276C0">
            <w:pPr>
              <w:rPr>
                <w:b/>
                <w:sz w:val="32"/>
                <w:szCs w:val="32"/>
              </w:rPr>
            </w:pPr>
            <w:r w:rsidRPr="006276C0">
              <w:rPr>
                <w:b/>
                <w:sz w:val="32"/>
                <w:szCs w:val="32"/>
              </w:rPr>
              <w:t>Nachteilsausgleich</w:t>
            </w:r>
          </w:p>
        </w:tc>
      </w:tr>
      <w:tr w:rsidR="00961AA1" w:rsidRPr="00F74DC9" w14:paraId="17FC4B9F" w14:textId="77777777" w:rsidTr="004B51A5">
        <w:sdt>
          <w:sdtPr>
            <w:rPr>
              <w:szCs w:val="22"/>
            </w:rPr>
            <w:id w:val="-203625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gridSpan w:val="2"/>
              </w:tcPr>
              <w:p w14:paraId="6E5CFF14" w14:textId="77777777" w:rsidR="00961AA1" w:rsidRPr="00F74DC9" w:rsidRDefault="005E41D5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247" w:type="dxa"/>
            <w:gridSpan w:val="4"/>
            <w:tcBorders>
              <w:bottom w:val="single" w:sz="4" w:space="0" w:color="auto"/>
            </w:tcBorders>
          </w:tcPr>
          <w:p w14:paraId="00B28207" w14:textId="77777777" w:rsidR="00961AA1" w:rsidRPr="00F74DC9" w:rsidRDefault="00961AA1">
            <w:pPr>
              <w:rPr>
                <w:szCs w:val="22"/>
              </w:rPr>
            </w:pPr>
            <w:r w:rsidRPr="00F74DC9">
              <w:rPr>
                <w:szCs w:val="22"/>
              </w:rPr>
              <w:t>wegen offensichtlicher Beeinträchtigung</w:t>
            </w:r>
          </w:p>
          <w:p w14:paraId="5B32FF6A" w14:textId="77777777" w:rsidR="00961AA1" w:rsidRPr="00F74DC9" w:rsidRDefault="00961AA1">
            <w:pPr>
              <w:rPr>
                <w:szCs w:val="22"/>
              </w:rPr>
            </w:pPr>
            <w:r w:rsidRPr="00F74DC9">
              <w:rPr>
                <w:szCs w:val="22"/>
              </w:rPr>
              <w:sym w:font="Wingdings" w:char="F078"/>
            </w:r>
            <w:r w:rsidRPr="00F74DC9">
              <w:rPr>
                <w:szCs w:val="22"/>
              </w:rPr>
              <w:t xml:space="preserve"> kein Antrag notwendig</w:t>
            </w:r>
          </w:p>
          <w:p w14:paraId="4E7D5A2D" w14:textId="77777777" w:rsidR="00961AA1" w:rsidRPr="00F74DC9" w:rsidRDefault="00961AA1">
            <w:pPr>
              <w:rPr>
                <w:szCs w:val="22"/>
              </w:rPr>
            </w:pPr>
            <w:r w:rsidRPr="00F74DC9">
              <w:rPr>
                <w:szCs w:val="22"/>
              </w:rPr>
              <w:sym w:font="Wingdings" w:char="F078"/>
            </w:r>
            <w:r w:rsidRPr="00F74DC9">
              <w:rPr>
                <w:szCs w:val="22"/>
              </w:rPr>
              <w:t xml:space="preserve"> keine ärztlichen Zeugnisse notwendig</w:t>
            </w:r>
          </w:p>
          <w:p w14:paraId="39F95F64" w14:textId="77777777" w:rsidR="00961AA1" w:rsidRPr="00F74DC9" w:rsidRDefault="005E41D5" w:rsidP="00961AA1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5426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AA1" w:rsidRPr="00F74DC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61AA1" w:rsidRPr="00F74DC9">
              <w:rPr>
                <w:szCs w:val="22"/>
              </w:rPr>
              <w:t xml:space="preserve"> Information des Schülers bzw. der Erziehungsberechtigten am </w:t>
            </w:r>
            <w:sdt>
              <w:sdtPr>
                <w:rPr>
                  <w:rFonts w:ascii="Times New Roman" w:hAnsi="Times New Roman"/>
                  <w:color w:val="548DD4" w:themeColor="text2" w:themeTint="99"/>
                  <w:szCs w:val="22"/>
                </w:rPr>
                <w:alias w:val="Datum auswählen"/>
                <w:tag w:val="Datum auswählen"/>
                <w:id w:val="-177925667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77DBB" w:rsidRPr="00C2106D">
                  <w:rPr>
                    <w:rFonts w:ascii="Times New Roman" w:hAnsi="Times New Roman"/>
                    <w:color w:val="548DD4" w:themeColor="text2" w:themeTint="99"/>
                    <w:szCs w:val="22"/>
                  </w:rPr>
                  <w:t xml:space="preserve">Datum </w:t>
                </w:r>
              </w:sdtContent>
            </w:sdt>
          </w:p>
          <w:p w14:paraId="2ECD6083" w14:textId="77777777" w:rsidR="00961AA1" w:rsidRPr="00F74DC9" w:rsidRDefault="005E41D5" w:rsidP="00937F61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0739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AA1" w:rsidRPr="00F74DC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61AA1" w:rsidRPr="00F74DC9">
              <w:rPr>
                <w:szCs w:val="22"/>
              </w:rPr>
              <w:t xml:space="preserve"> Es erfolgte </w:t>
            </w:r>
            <w:sdt>
              <w:sdtPr>
                <w:rPr>
                  <w:rFonts w:ascii="Times New Roman" w:hAnsi="Times New Roman"/>
                  <w:szCs w:val="22"/>
                </w:rPr>
                <w:alias w:val=" ein - kein"/>
                <w:tag w:val=" ein - kein"/>
                <w:id w:val="300586391"/>
                <w:placeholder>
                  <w:docPart w:val="25008ECE15F44FF6900FF97635AC3CE4"/>
                </w:placeholder>
                <w:showingPlcHdr/>
                <w:dropDownList>
                  <w:listItem w:displayText="kein" w:value="kein"/>
                  <w:listItem w:displayText="ein" w:value="ein"/>
                </w:dropDownList>
              </w:sdtPr>
              <w:sdtEndPr>
                <w:rPr>
                  <w:rFonts w:ascii="Arial" w:hAnsi="Arial"/>
                </w:rPr>
              </w:sdtEndPr>
              <w:sdtContent>
                <w:r w:rsidR="00937F61" w:rsidRPr="00C2106D">
                  <w:rPr>
                    <w:rStyle w:val="Platzhaltertext"/>
                    <w:rFonts w:ascii="Times New Roman" w:hAnsi="Times New Roman"/>
                    <w:color w:val="548DD4" w:themeColor="text2" w:themeTint="99"/>
                    <w:szCs w:val="22"/>
                  </w:rPr>
                  <w:t>Wählen Sie ein Element aus.</w:t>
                </w:r>
              </w:sdtContent>
            </w:sdt>
            <w:r w:rsidR="00961AA1" w:rsidRPr="00F74DC9">
              <w:rPr>
                <w:szCs w:val="22"/>
              </w:rPr>
              <w:t xml:space="preserve"> Widerspruch.</w:t>
            </w:r>
          </w:p>
        </w:tc>
      </w:tr>
      <w:tr w:rsidR="00597783" w:rsidRPr="006276C0" w14:paraId="414CD9F7" w14:textId="77777777" w:rsidTr="00503784">
        <w:trPr>
          <w:trHeight w:hRule="exact" w:val="600"/>
        </w:trPr>
        <w:sdt>
          <w:sdtPr>
            <w:rPr>
              <w:b/>
              <w:sz w:val="32"/>
              <w:szCs w:val="32"/>
            </w:rPr>
            <w:id w:val="66984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4EDD7EC" w14:textId="77777777" w:rsidR="00597783" w:rsidRPr="006276C0" w:rsidRDefault="00597783" w:rsidP="006276C0">
                <w:pPr>
                  <w:rPr>
                    <w:b/>
                    <w:sz w:val="32"/>
                    <w:szCs w:val="32"/>
                  </w:rPr>
                </w:pPr>
                <w:r w:rsidRPr="006276C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1454F" w14:textId="77777777" w:rsidR="00597783" w:rsidRPr="006276C0" w:rsidRDefault="00597783" w:rsidP="006276C0">
            <w:pPr>
              <w:rPr>
                <w:b/>
                <w:sz w:val="32"/>
                <w:szCs w:val="32"/>
              </w:rPr>
            </w:pPr>
            <w:r w:rsidRPr="006276C0">
              <w:rPr>
                <w:b/>
                <w:sz w:val="32"/>
                <w:szCs w:val="32"/>
              </w:rPr>
              <w:t>Notenschutz</w:t>
            </w:r>
          </w:p>
        </w:tc>
      </w:tr>
      <w:tr w:rsidR="00FA1818" w14:paraId="4B9F1C74" w14:textId="77777777" w:rsidTr="003F1B7B">
        <w:trPr>
          <w:trHeight w:hRule="exact" w:val="140"/>
        </w:trPr>
        <w:tc>
          <w:tcPr>
            <w:tcW w:w="9494" w:type="dxa"/>
            <w:gridSpan w:val="6"/>
            <w:tcBorders>
              <w:top w:val="nil"/>
            </w:tcBorders>
          </w:tcPr>
          <w:p w14:paraId="3C52B2B8" w14:textId="77777777" w:rsidR="00FA1818" w:rsidRDefault="00FA1818" w:rsidP="00FA1818"/>
        </w:tc>
      </w:tr>
      <w:tr w:rsidR="00706D48" w:rsidRPr="00706D48" w14:paraId="731703FB" w14:textId="77777777" w:rsidTr="00706D48">
        <w:trPr>
          <w:gridBefore w:val="1"/>
          <w:wBefore w:w="6" w:type="dxa"/>
        </w:trPr>
        <w:tc>
          <w:tcPr>
            <w:tcW w:w="3162" w:type="dxa"/>
            <w:gridSpan w:val="2"/>
            <w:shd w:val="clear" w:color="auto" w:fill="D9D9D9" w:themeFill="background1" w:themeFillShade="D9"/>
          </w:tcPr>
          <w:p w14:paraId="32135F4A" w14:textId="77777777" w:rsidR="00706D48" w:rsidRPr="00706D48" w:rsidRDefault="00706D48">
            <w:pPr>
              <w:rPr>
                <w:sz w:val="28"/>
                <w:szCs w:val="28"/>
              </w:rPr>
            </w:pPr>
            <w:r w:rsidRPr="00706D48">
              <w:rPr>
                <w:sz w:val="28"/>
                <w:szCs w:val="28"/>
              </w:rPr>
              <w:t>Nachname</w:t>
            </w:r>
            <w:r w:rsidR="003F1B7B">
              <w:rPr>
                <w:sz w:val="28"/>
                <w:szCs w:val="28"/>
              </w:rPr>
              <w:t>, Vorname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</w:tcPr>
          <w:p w14:paraId="2C3B68DC" w14:textId="77777777" w:rsidR="00706D48" w:rsidRPr="00706D48" w:rsidRDefault="003F1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Geb.-Datum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7E3284A1" w14:textId="77777777" w:rsidR="00706D48" w:rsidRPr="00706D48" w:rsidRDefault="003F1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</w:tr>
      <w:tr w:rsidR="00706D48" w:rsidRPr="006F5C2D" w14:paraId="0E4A38CF" w14:textId="77777777" w:rsidTr="003F1B7B">
        <w:trPr>
          <w:gridBefore w:val="1"/>
          <w:wBefore w:w="6" w:type="dxa"/>
          <w:trHeight w:hRule="exact" w:val="1100"/>
        </w:trPr>
        <w:bookmarkStart w:id="1" w:name="Schülername" w:displacedByCustomXml="next"/>
        <w:sdt>
          <w:sdtPr>
            <w:rPr>
              <w:rFonts w:ascii="Times New Roman" w:hAnsi="Times New Roman"/>
              <w:sz w:val="20"/>
            </w:rPr>
            <w:id w:val="499089298"/>
            <w:showingPlcHdr/>
            <w:text/>
          </w:sdtPr>
          <w:sdtEndPr/>
          <w:sdtContent>
            <w:tc>
              <w:tcPr>
                <w:tcW w:w="316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50098D0" w14:textId="77777777" w:rsidR="00706D48" w:rsidRPr="006F5C2D" w:rsidRDefault="00300A78" w:rsidP="00A356D4">
                <w:pPr>
                  <w:rPr>
                    <w:rFonts w:ascii="Times New Roman" w:hAnsi="Times New Roman"/>
                    <w:sz w:val="20"/>
                  </w:rPr>
                </w:pPr>
                <w:r w:rsidRPr="006F5C2D">
                  <w:rPr>
                    <w:rStyle w:val="Platzhaltertext"/>
                    <w:rFonts w:ascii="Times New Roman" w:hAnsi="Times New Roman"/>
                    <w:color w:val="548DD4" w:themeColor="text2" w:themeTint="99"/>
                    <w:sz w:val="20"/>
                  </w:rPr>
                  <w:t>Nachname</w:t>
                </w:r>
                <w:r w:rsidR="003F1B7B" w:rsidRPr="006F5C2D">
                  <w:rPr>
                    <w:rStyle w:val="Platzhaltertext"/>
                    <w:rFonts w:ascii="Times New Roman" w:hAnsi="Times New Roman"/>
                    <w:color w:val="548DD4" w:themeColor="text2" w:themeTint="99"/>
                    <w:sz w:val="20"/>
                  </w:rPr>
                  <w:t xml:space="preserve">, Vorname </w:t>
                </w:r>
                <w:r w:rsidR="00584624" w:rsidRPr="006F5C2D">
                  <w:rPr>
                    <w:rStyle w:val="Platzhaltertext"/>
                    <w:rFonts w:ascii="Times New Roman" w:hAnsi="Times New Roman"/>
                    <w:color w:val="548DD4" w:themeColor="text2" w:themeTint="99"/>
                    <w:sz w:val="20"/>
                  </w:rPr>
                  <w:t>SchülerIn</w:t>
                </w:r>
              </w:p>
            </w:tc>
          </w:sdtContent>
        </w:sdt>
        <w:bookmarkEnd w:id="1" w:displacedByCustomXml="prev"/>
        <w:sdt>
          <w:sdtPr>
            <w:rPr>
              <w:rFonts w:ascii="Times New Roman" w:hAnsi="Times New Roman"/>
              <w:sz w:val="20"/>
            </w:rPr>
            <w:tag w:val="tag_Geburtsdatum"/>
            <w:id w:val="-431276418"/>
            <w:showingPlcHdr/>
            <w:date w:fullDate="1999-01-10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6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F33B4E" w14:textId="77777777" w:rsidR="00706D48" w:rsidRPr="006F5C2D" w:rsidRDefault="003F1B7B" w:rsidP="00584624">
                <w:pPr>
                  <w:rPr>
                    <w:rFonts w:ascii="Times New Roman" w:hAnsi="Times New Roman"/>
                    <w:sz w:val="20"/>
                  </w:rPr>
                </w:pPr>
                <w:r w:rsidRPr="006F5C2D">
                  <w:rPr>
                    <w:rStyle w:val="Platzhaltertext"/>
                    <w:rFonts w:ascii="Times New Roman" w:hAnsi="Times New Roman"/>
                    <w:color w:val="548DD4" w:themeColor="text2" w:themeTint="99"/>
                    <w:sz w:val="20"/>
                  </w:rPr>
                  <w:t>Geburtsdatum SchülerIn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850729306"/>
            <w:showingPlcHdr/>
            <w:text/>
          </w:sdtPr>
          <w:sdtEndPr/>
          <w:sdtContent>
            <w:tc>
              <w:tcPr>
                <w:tcW w:w="3163" w:type="dxa"/>
                <w:tcBorders>
                  <w:bottom w:val="single" w:sz="4" w:space="0" w:color="auto"/>
                </w:tcBorders>
                <w:vAlign w:val="center"/>
              </w:tcPr>
              <w:p w14:paraId="1836EDB7" w14:textId="77777777" w:rsidR="00706D48" w:rsidRPr="006F5C2D" w:rsidRDefault="003F1B7B" w:rsidP="00440B97">
                <w:pPr>
                  <w:rPr>
                    <w:rFonts w:ascii="Times New Roman" w:hAnsi="Times New Roman"/>
                    <w:sz w:val="20"/>
                  </w:rPr>
                </w:pPr>
                <w:r w:rsidRPr="006F5C2D">
                  <w:rPr>
                    <w:rStyle w:val="Platzhaltertext"/>
                    <w:rFonts w:ascii="Times New Roman" w:hAnsi="Times New Roman"/>
                    <w:color w:val="548DD4" w:themeColor="text2" w:themeTint="99"/>
                    <w:sz w:val="20"/>
                  </w:rPr>
                  <w:t>Adresse SchülerIn bzw. vollständige</w:t>
                </w:r>
                <w:r w:rsidR="00440B97">
                  <w:rPr>
                    <w:rStyle w:val="Platzhaltertext"/>
                    <w:rFonts w:ascii="Times New Roman" w:hAnsi="Times New Roman"/>
                    <w:color w:val="548DD4" w:themeColor="text2" w:themeTint="99"/>
                    <w:sz w:val="20"/>
                  </w:rPr>
                  <w:t>r Name und Adresse</w:t>
                </w:r>
                <w:r w:rsidRPr="006F5C2D">
                  <w:rPr>
                    <w:rStyle w:val="Platzhaltertext"/>
                    <w:rFonts w:ascii="Times New Roman" w:hAnsi="Times New Roman"/>
                    <w:color w:val="548DD4" w:themeColor="text2" w:themeTint="99"/>
                    <w:sz w:val="20"/>
                  </w:rPr>
                  <w:t xml:space="preserve"> der Erziehungsberechtigten</w:t>
                </w:r>
              </w:p>
            </w:tc>
          </w:sdtContent>
        </w:sdt>
      </w:tr>
      <w:tr w:rsidR="00706D48" w:rsidRPr="00706D48" w14:paraId="2BB5B2FB" w14:textId="77777777" w:rsidTr="00706D48">
        <w:trPr>
          <w:gridBefore w:val="1"/>
          <w:wBefore w:w="6" w:type="dxa"/>
        </w:trPr>
        <w:tc>
          <w:tcPr>
            <w:tcW w:w="3162" w:type="dxa"/>
            <w:gridSpan w:val="2"/>
            <w:shd w:val="clear" w:color="auto" w:fill="D9D9D9" w:themeFill="background1" w:themeFillShade="D9"/>
          </w:tcPr>
          <w:p w14:paraId="507220EF" w14:textId="77777777" w:rsidR="00706D48" w:rsidRPr="00706D48" w:rsidRDefault="00706D48" w:rsidP="00706D48">
            <w:pPr>
              <w:rPr>
                <w:sz w:val="28"/>
                <w:szCs w:val="28"/>
              </w:rPr>
            </w:pPr>
            <w:r w:rsidRPr="00706D48">
              <w:rPr>
                <w:sz w:val="28"/>
                <w:szCs w:val="28"/>
              </w:rPr>
              <w:t>Klassenbezeichnung mit Jahrgangsstufe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</w:tcPr>
          <w:p w14:paraId="45665275" w14:textId="77777777" w:rsidR="00706D48" w:rsidRPr="00706D48" w:rsidRDefault="00706D48">
            <w:pPr>
              <w:rPr>
                <w:sz w:val="28"/>
                <w:szCs w:val="28"/>
              </w:rPr>
            </w:pPr>
            <w:r w:rsidRPr="00706D48">
              <w:rPr>
                <w:sz w:val="28"/>
                <w:szCs w:val="28"/>
              </w:rPr>
              <w:t>Schule (Schulname mit Adresse)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01761FFC" w14:textId="77777777" w:rsidR="00706D48" w:rsidRPr="00706D48" w:rsidRDefault="00706D48">
            <w:pPr>
              <w:rPr>
                <w:sz w:val="28"/>
                <w:szCs w:val="28"/>
              </w:rPr>
            </w:pPr>
            <w:r w:rsidRPr="00706D48">
              <w:rPr>
                <w:sz w:val="28"/>
                <w:szCs w:val="28"/>
              </w:rPr>
              <w:t>Schulleiter</w:t>
            </w:r>
          </w:p>
        </w:tc>
      </w:tr>
      <w:tr w:rsidR="00706D48" w:rsidRPr="006F5C2D" w14:paraId="717750EE" w14:textId="77777777" w:rsidTr="003F1B7B">
        <w:trPr>
          <w:gridBefore w:val="1"/>
          <w:wBefore w:w="6" w:type="dxa"/>
          <w:trHeight w:hRule="exact" w:val="1100"/>
        </w:trPr>
        <w:sdt>
          <w:sdtPr>
            <w:rPr>
              <w:rFonts w:ascii="Times New Roman" w:hAnsi="Times New Roman"/>
              <w:sz w:val="20"/>
            </w:rPr>
            <w:id w:val="-1679961971"/>
            <w:showingPlcHdr/>
            <w:text/>
          </w:sdtPr>
          <w:sdtEndPr/>
          <w:sdtContent>
            <w:tc>
              <w:tcPr>
                <w:tcW w:w="316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4A01602" w14:textId="77777777" w:rsidR="00706D48" w:rsidRPr="006F5C2D" w:rsidRDefault="00300A78" w:rsidP="00A356D4">
                <w:pPr>
                  <w:rPr>
                    <w:rFonts w:ascii="Times New Roman" w:hAnsi="Times New Roman"/>
                    <w:sz w:val="20"/>
                  </w:rPr>
                </w:pPr>
                <w:r w:rsidRPr="006F5C2D">
                  <w:rPr>
                    <w:rStyle w:val="Platzhaltertext"/>
                    <w:rFonts w:ascii="Times New Roman" w:hAnsi="Times New Roman"/>
                    <w:color w:val="548DD4" w:themeColor="text2" w:themeTint="99"/>
                    <w:sz w:val="20"/>
                  </w:rPr>
                  <w:t>Klassenbezeichnung mit Jahrgangsstufe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235977846"/>
            <w:showingPlcHdr/>
            <w:text/>
          </w:sdtPr>
          <w:sdtEndPr/>
          <w:sdtContent>
            <w:tc>
              <w:tcPr>
                <w:tcW w:w="316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C79335D" w14:textId="77777777" w:rsidR="00706D48" w:rsidRPr="006F5C2D" w:rsidRDefault="00300A78" w:rsidP="00A356D4">
                <w:pPr>
                  <w:rPr>
                    <w:rFonts w:ascii="Times New Roman" w:hAnsi="Times New Roman"/>
                    <w:sz w:val="20"/>
                  </w:rPr>
                </w:pPr>
                <w:r w:rsidRPr="006F5C2D">
                  <w:rPr>
                    <w:rStyle w:val="Platzhaltertext"/>
                    <w:rFonts w:ascii="Times New Roman" w:hAnsi="Times New Roman"/>
                    <w:color w:val="548DD4" w:themeColor="text2" w:themeTint="99"/>
                    <w:sz w:val="20"/>
                  </w:rPr>
                  <w:t>Schuladresse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500924893"/>
            <w:showingPlcHdr/>
            <w:text/>
          </w:sdtPr>
          <w:sdtEndPr/>
          <w:sdtContent>
            <w:tc>
              <w:tcPr>
                <w:tcW w:w="3163" w:type="dxa"/>
                <w:tcBorders>
                  <w:bottom w:val="single" w:sz="4" w:space="0" w:color="auto"/>
                </w:tcBorders>
                <w:vAlign w:val="center"/>
              </w:tcPr>
              <w:p w14:paraId="10B456EC" w14:textId="77777777" w:rsidR="00706D48" w:rsidRPr="006F5C2D" w:rsidRDefault="003F1B7B" w:rsidP="003F1B7B">
                <w:pPr>
                  <w:rPr>
                    <w:rFonts w:ascii="Times New Roman" w:hAnsi="Times New Roman"/>
                    <w:sz w:val="20"/>
                  </w:rPr>
                </w:pPr>
                <w:r w:rsidRPr="006F5C2D">
                  <w:rPr>
                    <w:rStyle w:val="Platzhaltertext"/>
                    <w:rFonts w:ascii="Times New Roman" w:hAnsi="Times New Roman"/>
                    <w:color w:val="548DD4" w:themeColor="text2" w:themeTint="99"/>
                    <w:sz w:val="20"/>
                  </w:rPr>
                  <w:t>Name Schulleiter</w:t>
                </w:r>
              </w:p>
            </w:tc>
          </w:sdtContent>
        </w:sdt>
      </w:tr>
      <w:tr w:rsidR="00F74DC9" w:rsidRPr="00A356D4" w14:paraId="60C40C30" w14:textId="77777777" w:rsidTr="003F1B7B">
        <w:trPr>
          <w:gridBefore w:val="1"/>
          <w:wBefore w:w="6" w:type="dxa"/>
          <w:trHeight w:hRule="exact" w:val="500"/>
        </w:trPr>
        <w:tc>
          <w:tcPr>
            <w:tcW w:w="31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B951" w14:textId="77777777" w:rsidR="00F74DC9" w:rsidRDefault="00F74DC9" w:rsidP="00A356D4">
            <w:pPr>
              <w:rPr>
                <w:sz w:val="24"/>
                <w:szCs w:val="24"/>
              </w:rPr>
            </w:pPr>
            <w:r w:rsidRPr="00F74DC9">
              <w:rPr>
                <w:sz w:val="28"/>
                <w:szCs w:val="28"/>
              </w:rPr>
              <w:t>Ausbildungsberuf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917832117"/>
            <w:text/>
          </w:sdtPr>
          <w:sdtEndPr/>
          <w:sdtContent>
            <w:tc>
              <w:tcPr>
                <w:tcW w:w="632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19A1FD6" w14:textId="77777777" w:rsidR="00F74DC9" w:rsidRPr="00AB0226" w:rsidRDefault="00D2580C" w:rsidP="00D2580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AB0226">
                  <w:rPr>
                    <w:rFonts w:ascii="Times New Roman" w:hAnsi="Times New Roman"/>
                    <w:color w:val="548DD4" w:themeColor="text2" w:themeTint="99"/>
                    <w:sz w:val="20"/>
                  </w:rPr>
                  <w:t>Ausbildungsberuf</w:t>
                </w:r>
              </w:p>
            </w:tc>
          </w:sdtContent>
        </w:sdt>
      </w:tr>
      <w:tr w:rsidR="00937F61" w:rsidRPr="00706D48" w14:paraId="55F5166E" w14:textId="77777777" w:rsidTr="00937F61">
        <w:trPr>
          <w:gridBefore w:val="1"/>
          <w:wBefore w:w="6" w:type="dxa"/>
        </w:trPr>
        <w:tc>
          <w:tcPr>
            <w:tcW w:w="9488" w:type="dxa"/>
            <w:gridSpan w:val="5"/>
            <w:shd w:val="clear" w:color="auto" w:fill="D9D9D9" w:themeFill="background1" w:themeFillShade="D9"/>
          </w:tcPr>
          <w:p w14:paraId="5C147729" w14:textId="77777777" w:rsidR="00937F61" w:rsidRPr="00C81A45" w:rsidRDefault="00937F61" w:rsidP="00937F61">
            <w:pPr>
              <w:rPr>
                <w:b/>
                <w:sz w:val="24"/>
                <w:szCs w:val="24"/>
              </w:rPr>
            </w:pPr>
            <w:r w:rsidRPr="00C81A45">
              <w:rPr>
                <w:b/>
                <w:sz w:val="24"/>
                <w:szCs w:val="24"/>
              </w:rPr>
              <w:t>Diesem Antrag sind beizufügen:</w:t>
            </w:r>
          </w:p>
          <w:p w14:paraId="182C450D" w14:textId="77777777" w:rsidR="00937F61" w:rsidRPr="00656D00" w:rsidRDefault="00937F61" w:rsidP="00656D00">
            <w:pPr>
              <w:pStyle w:val="Listenabsatz"/>
              <w:numPr>
                <w:ilvl w:val="0"/>
                <w:numId w:val="5"/>
              </w:numPr>
              <w:ind w:left="278" w:hanging="284"/>
              <w:rPr>
                <w:szCs w:val="22"/>
              </w:rPr>
            </w:pPr>
            <w:r w:rsidRPr="00656D00">
              <w:rPr>
                <w:szCs w:val="22"/>
              </w:rPr>
              <w:t>fachärztliche</w:t>
            </w:r>
            <w:r w:rsidR="00C81A45" w:rsidRPr="00656D00">
              <w:rPr>
                <w:szCs w:val="22"/>
              </w:rPr>
              <w:t>s</w:t>
            </w:r>
            <w:r w:rsidRPr="00656D00">
              <w:rPr>
                <w:szCs w:val="22"/>
              </w:rPr>
              <w:t xml:space="preserve"> Zeugnis über Art, Umfang und Dauer der Beeinträchtigung oder der chronischen Erkrankung</w:t>
            </w:r>
          </w:p>
          <w:p w14:paraId="7561BF70" w14:textId="77777777" w:rsidR="00E3164E" w:rsidRPr="00656D00" w:rsidRDefault="00E3164E" w:rsidP="00656D00">
            <w:pPr>
              <w:pStyle w:val="Listenabsatz"/>
              <w:numPr>
                <w:ilvl w:val="0"/>
                <w:numId w:val="5"/>
              </w:numPr>
              <w:ind w:left="278" w:hanging="284"/>
              <w:rPr>
                <w:szCs w:val="22"/>
              </w:rPr>
            </w:pPr>
            <w:r w:rsidRPr="00656D00">
              <w:rPr>
                <w:szCs w:val="22"/>
              </w:rPr>
              <w:t>bei Autismus: Gutachten eines Facharztes für Kinder- und Jugendpsychiatrie</w:t>
            </w:r>
          </w:p>
          <w:p w14:paraId="41FA22F9" w14:textId="77777777" w:rsidR="00C81A45" w:rsidRPr="00C81A45" w:rsidRDefault="00C81A45" w:rsidP="00937F61">
            <w:pPr>
              <w:rPr>
                <w:b/>
                <w:szCs w:val="22"/>
              </w:rPr>
            </w:pPr>
          </w:p>
          <w:p w14:paraId="341C8AE4" w14:textId="77777777" w:rsidR="00937F61" w:rsidRPr="00C81A45" w:rsidRDefault="00C81A45" w:rsidP="00937F61">
            <w:pPr>
              <w:rPr>
                <w:b/>
                <w:szCs w:val="22"/>
              </w:rPr>
            </w:pPr>
            <w:r w:rsidRPr="00C81A45">
              <w:rPr>
                <w:b/>
                <w:szCs w:val="22"/>
              </w:rPr>
              <w:t>Möglich sind auch:</w:t>
            </w:r>
          </w:p>
          <w:p w14:paraId="46091DE7" w14:textId="77777777" w:rsidR="00937F61" w:rsidRPr="00656D00" w:rsidRDefault="00937F61" w:rsidP="00656D00">
            <w:pPr>
              <w:pStyle w:val="Listenabsatz"/>
              <w:numPr>
                <w:ilvl w:val="0"/>
                <w:numId w:val="6"/>
              </w:numPr>
              <w:ind w:left="278" w:hanging="284"/>
              <w:rPr>
                <w:szCs w:val="22"/>
              </w:rPr>
            </w:pPr>
            <w:r w:rsidRPr="00656D00">
              <w:rPr>
                <w:szCs w:val="22"/>
              </w:rPr>
              <w:t xml:space="preserve">Schwerbehindertenausweis einschließlich der zugrunde liegenden Bescheide, </w:t>
            </w:r>
          </w:p>
          <w:p w14:paraId="66CCEEEC" w14:textId="77777777" w:rsidR="00656D00" w:rsidRDefault="00937F61" w:rsidP="00656D00">
            <w:pPr>
              <w:pStyle w:val="Listenabsatz"/>
              <w:numPr>
                <w:ilvl w:val="0"/>
                <w:numId w:val="6"/>
              </w:numPr>
              <w:ind w:left="278" w:hanging="284"/>
              <w:rPr>
                <w:szCs w:val="22"/>
              </w:rPr>
            </w:pPr>
            <w:r w:rsidRPr="00656D00">
              <w:rPr>
                <w:szCs w:val="22"/>
              </w:rPr>
              <w:t>Bescheide der Eingliederungshilfe</w:t>
            </w:r>
          </w:p>
          <w:p w14:paraId="5EF6C2ED" w14:textId="77777777" w:rsidR="00937F61" w:rsidRPr="00656D00" w:rsidRDefault="00937F61" w:rsidP="00656D00">
            <w:pPr>
              <w:pStyle w:val="Listenabsatz"/>
              <w:numPr>
                <w:ilvl w:val="0"/>
                <w:numId w:val="6"/>
              </w:numPr>
              <w:ind w:left="278" w:hanging="284"/>
              <w:rPr>
                <w:szCs w:val="22"/>
              </w:rPr>
            </w:pPr>
            <w:r w:rsidRPr="00656D00">
              <w:rPr>
                <w:szCs w:val="22"/>
              </w:rPr>
              <w:t>förderdiagnostische Berichte oder sonderpädagogische Gutachten,</w:t>
            </w:r>
          </w:p>
          <w:p w14:paraId="3BA0ED38" w14:textId="77777777" w:rsidR="00C81A45" w:rsidRPr="00C81A45" w:rsidRDefault="00C81A45" w:rsidP="00937F61">
            <w:pPr>
              <w:rPr>
                <w:szCs w:val="22"/>
              </w:rPr>
            </w:pPr>
          </w:p>
          <w:p w14:paraId="27B93F22" w14:textId="77777777" w:rsidR="00937F61" w:rsidRPr="00C81A45" w:rsidRDefault="00C81A45" w:rsidP="00937F61">
            <w:pPr>
              <w:rPr>
                <w:szCs w:val="22"/>
              </w:rPr>
            </w:pPr>
            <w:r w:rsidRPr="00C81A45">
              <w:rPr>
                <w:b/>
                <w:szCs w:val="22"/>
              </w:rPr>
              <w:t>sofern</w:t>
            </w:r>
            <w:r w:rsidR="00937F61" w:rsidRPr="00C81A45">
              <w:rPr>
                <w:szCs w:val="22"/>
              </w:rPr>
              <w:t xml:space="preserve"> aus ihnen Art, Umfang und Dauer der Beeinträchtigung hervorgehen.</w:t>
            </w:r>
          </w:p>
          <w:p w14:paraId="08B7C143" w14:textId="77777777" w:rsidR="00937F61" w:rsidRPr="00C81A45" w:rsidRDefault="00937F61" w:rsidP="00937F61">
            <w:pPr>
              <w:rPr>
                <w:szCs w:val="22"/>
              </w:rPr>
            </w:pPr>
          </w:p>
          <w:p w14:paraId="0C7DECE0" w14:textId="77777777" w:rsidR="00937F61" w:rsidRPr="00C81A45" w:rsidRDefault="00937F61" w:rsidP="00C77DBB">
            <w:pPr>
              <w:rPr>
                <w:szCs w:val="22"/>
              </w:rPr>
            </w:pPr>
            <w:r w:rsidRPr="00503784">
              <w:rPr>
                <w:sz w:val="20"/>
              </w:rPr>
              <w:t>§ 36 Abs. 2 S. 3 BaySchO</w:t>
            </w:r>
          </w:p>
        </w:tc>
      </w:tr>
      <w:tr w:rsidR="00C81A45" w:rsidRPr="00C81A45" w14:paraId="28B04A8D" w14:textId="77777777" w:rsidTr="00C81A45">
        <w:trPr>
          <w:gridBefore w:val="1"/>
          <w:wBefore w:w="6" w:type="dxa"/>
        </w:trPr>
        <w:tc>
          <w:tcPr>
            <w:tcW w:w="9488" w:type="dxa"/>
            <w:gridSpan w:val="5"/>
            <w:shd w:val="clear" w:color="auto" w:fill="D9D9D9" w:themeFill="background1" w:themeFillShade="D9"/>
          </w:tcPr>
          <w:p w14:paraId="366A579F" w14:textId="77777777" w:rsidR="00C81A45" w:rsidRPr="00C81A45" w:rsidRDefault="00C81A45">
            <w:pPr>
              <w:rPr>
                <w:sz w:val="20"/>
              </w:rPr>
            </w:pPr>
            <w:r>
              <w:rPr>
                <w:sz w:val="20"/>
              </w:rPr>
              <w:t>Im Rahmen des Nachteilsausgleichs besteht kein Rechtsanspruch auf die Gewährung einer bestimmten Maßnahme – bei zur Verfügung stehenden mehrere</w:t>
            </w:r>
            <w:r w:rsidR="003E14E2">
              <w:rPr>
                <w:sz w:val="20"/>
              </w:rPr>
              <w:t>n gleichwertigen Alternativen. Es handelt sich um eine pädagogische Entscheidung, die die personellen, räumlichen und sachlichen Verhältnisse zugrunde legen muss.</w:t>
            </w:r>
          </w:p>
        </w:tc>
      </w:tr>
      <w:tr w:rsidR="00706D48" w:rsidRPr="00706D48" w14:paraId="3F051BE1" w14:textId="77777777" w:rsidTr="00706D48">
        <w:trPr>
          <w:gridBefore w:val="1"/>
          <w:wBefore w:w="6" w:type="dxa"/>
        </w:trPr>
        <w:tc>
          <w:tcPr>
            <w:tcW w:w="4744" w:type="dxa"/>
            <w:gridSpan w:val="3"/>
            <w:shd w:val="clear" w:color="auto" w:fill="D9D9D9" w:themeFill="background1" w:themeFillShade="D9"/>
          </w:tcPr>
          <w:p w14:paraId="0E28CA42" w14:textId="77777777" w:rsidR="00706D48" w:rsidRPr="00706D48" w:rsidRDefault="00706D48">
            <w:pPr>
              <w:rPr>
                <w:sz w:val="28"/>
                <w:szCs w:val="28"/>
              </w:rPr>
            </w:pPr>
            <w:r w:rsidRPr="00706D48">
              <w:rPr>
                <w:sz w:val="28"/>
                <w:szCs w:val="28"/>
              </w:rPr>
              <w:t>Ort; Datum</w:t>
            </w:r>
          </w:p>
        </w:tc>
        <w:tc>
          <w:tcPr>
            <w:tcW w:w="4744" w:type="dxa"/>
            <w:gridSpan w:val="2"/>
            <w:shd w:val="clear" w:color="auto" w:fill="D9D9D9" w:themeFill="background1" w:themeFillShade="D9"/>
          </w:tcPr>
          <w:p w14:paraId="4DE400F2" w14:textId="77777777" w:rsidR="00706D48" w:rsidRPr="00706D48" w:rsidRDefault="00706D48" w:rsidP="00965E24">
            <w:pPr>
              <w:rPr>
                <w:sz w:val="28"/>
                <w:szCs w:val="28"/>
              </w:rPr>
            </w:pPr>
            <w:r w:rsidRPr="00706D48">
              <w:rPr>
                <w:sz w:val="28"/>
                <w:szCs w:val="28"/>
              </w:rPr>
              <w:t>Unterschrift Erziehungsberechtigte</w:t>
            </w:r>
            <w:r w:rsidR="00965E24">
              <w:rPr>
                <w:sz w:val="28"/>
                <w:szCs w:val="28"/>
              </w:rPr>
              <w:t xml:space="preserve"> bzw. volljähriger Schüler</w:t>
            </w:r>
          </w:p>
        </w:tc>
      </w:tr>
      <w:tr w:rsidR="00706D48" w14:paraId="5024C34D" w14:textId="77777777" w:rsidTr="00440B97">
        <w:trPr>
          <w:gridBefore w:val="1"/>
          <w:wBefore w:w="6" w:type="dxa"/>
          <w:trHeight w:hRule="exact" w:val="760"/>
        </w:trPr>
        <w:sdt>
          <w:sdtPr>
            <w:rPr>
              <w:rFonts w:ascii="Times New Roman" w:hAnsi="Times New Roman"/>
            </w:rPr>
            <w:id w:val="879903171"/>
            <w:showingPlcHdr/>
            <w:text/>
          </w:sdtPr>
          <w:sdtEndPr>
            <w:rPr>
              <w:rFonts w:ascii="Arial" w:hAnsi="Arial"/>
            </w:rPr>
          </w:sdtEndPr>
          <w:sdtContent>
            <w:tc>
              <w:tcPr>
                <w:tcW w:w="4744" w:type="dxa"/>
                <w:gridSpan w:val="3"/>
                <w:vAlign w:val="center"/>
              </w:tcPr>
              <w:p w14:paraId="420B6A05" w14:textId="77777777" w:rsidR="00706D48" w:rsidRDefault="00300A78" w:rsidP="00A356D4">
                <w:r w:rsidRPr="00C2106D">
                  <w:rPr>
                    <w:rStyle w:val="Platzhaltertext"/>
                    <w:rFonts w:ascii="Times New Roman" w:hAnsi="Times New Roman"/>
                    <w:color w:val="548DD4" w:themeColor="text2" w:themeTint="99"/>
                    <w:sz w:val="24"/>
                    <w:szCs w:val="24"/>
                  </w:rPr>
                  <w:t>Ort, Datum</w:t>
                </w:r>
              </w:p>
            </w:tc>
          </w:sdtContent>
        </w:sdt>
        <w:tc>
          <w:tcPr>
            <w:tcW w:w="4744" w:type="dxa"/>
            <w:gridSpan w:val="2"/>
          </w:tcPr>
          <w:p w14:paraId="4AEF0F24" w14:textId="77777777" w:rsidR="00706D48" w:rsidRDefault="00706D48" w:rsidP="006D3DA8"/>
        </w:tc>
      </w:tr>
    </w:tbl>
    <w:p w14:paraId="2D65380A" w14:textId="77777777" w:rsidR="00965E24" w:rsidRPr="00965E24" w:rsidRDefault="00965E24" w:rsidP="00440B97">
      <w:pPr>
        <w:rPr>
          <w:sz w:val="20"/>
        </w:rPr>
      </w:pPr>
    </w:p>
    <w:sectPr w:rsidR="00965E24" w:rsidRPr="00965E24" w:rsidSect="00A356D4">
      <w:headerReference w:type="first" r:id="rId8"/>
      <w:pgSz w:w="11906" w:h="16838" w:code="9"/>
      <w:pgMar w:top="1418" w:right="1134" w:bottom="1134" w:left="1418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00D7" w14:textId="77777777" w:rsidR="005E41D5" w:rsidRDefault="005E41D5">
      <w:r>
        <w:separator/>
      </w:r>
    </w:p>
  </w:endnote>
  <w:endnote w:type="continuationSeparator" w:id="0">
    <w:p w14:paraId="01370AB9" w14:textId="77777777" w:rsidR="005E41D5" w:rsidRDefault="005E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DFC3C" w14:textId="77777777" w:rsidR="005E41D5" w:rsidRDefault="005E41D5">
      <w:r>
        <w:separator/>
      </w:r>
    </w:p>
  </w:footnote>
  <w:footnote w:type="continuationSeparator" w:id="0">
    <w:p w14:paraId="3763E1DC" w14:textId="77777777" w:rsidR="005E41D5" w:rsidRDefault="005E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FCED" w14:textId="77777777" w:rsidR="009369D3" w:rsidRPr="00AD6CCF" w:rsidRDefault="009369D3" w:rsidP="009369D3">
    <w:pPr>
      <w:pStyle w:val="Kopfzeile"/>
      <w:tabs>
        <w:tab w:val="clear" w:pos="4536"/>
        <w:tab w:val="clear" w:pos="9072"/>
        <w:tab w:val="right" w:pos="7088"/>
      </w:tabs>
      <w:spacing w:before="20"/>
      <w:rPr>
        <w:rFonts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9D8A5B" wp14:editId="7CD1BA2B">
          <wp:simplePos x="0" y="0"/>
          <wp:positionH relativeFrom="column">
            <wp:posOffset>1170305</wp:posOffset>
          </wp:positionH>
          <wp:positionV relativeFrom="paragraph">
            <wp:posOffset>-241300</wp:posOffset>
          </wp:positionV>
          <wp:extent cx="4733925" cy="571500"/>
          <wp:effectExtent l="0" t="0" r="9525" b="0"/>
          <wp:wrapNone/>
          <wp:docPr id="1" name="Grafik 1" descr="Wortbildmarke mit Text &quot;Regierung von Oberfranken&quot; und großem Staatswappen des Freistaates 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tbildmarke mit Text &quot;Regierung von Oberfranken&quot; und großem Staatswappen des Freistaates 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6CE24" w14:textId="77777777" w:rsidR="009369D3" w:rsidRDefault="009369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6D0"/>
    <w:multiLevelType w:val="hybridMultilevel"/>
    <w:tmpl w:val="DB085D7A"/>
    <w:lvl w:ilvl="0" w:tplc="E494B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1408D"/>
    <w:multiLevelType w:val="hybridMultilevel"/>
    <w:tmpl w:val="49409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E4942"/>
    <w:multiLevelType w:val="hybridMultilevel"/>
    <w:tmpl w:val="7A0C8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69F8"/>
    <w:multiLevelType w:val="hybridMultilevel"/>
    <w:tmpl w:val="E1506570"/>
    <w:lvl w:ilvl="0" w:tplc="F6F6F5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840A2"/>
    <w:multiLevelType w:val="hybridMultilevel"/>
    <w:tmpl w:val="A558A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245D7"/>
    <w:multiLevelType w:val="hybridMultilevel"/>
    <w:tmpl w:val="047EC960"/>
    <w:lvl w:ilvl="0" w:tplc="7DC0C0E0"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1000"/>
    <w:multiLevelType w:val="hybridMultilevel"/>
    <w:tmpl w:val="2EF4C78E"/>
    <w:lvl w:ilvl="0" w:tplc="1AF6C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srdal292NTCsH8Yiak2iIRaln4=" w:salt="qK1jeD+rIqDZtZmADKEg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D5"/>
    <w:rsid w:val="000266D5"/>
    <w:rsid w:val="000F40B6"/>
    <w:rsid w:val="00101A3B"/>
    <w:rsid w:val="00112059"/>
    <w:rsid w:val="00130498"/>
    <w:rsid w:val="00171198"/>
    <w:rsid w:val="00204F02"/>
    <w:rsid w:val="00214F38"/>
    <w:rsid w:val="00223D94"/>
    <w:rsid w:val="00300A78"/>
    <w:rsid w:val="003364DF"/>
    <w:rsid w:val="0036229A"/>
    <w:rsid w:val="00390EF6"/>
    <w:rsid w:val="003E14E2"/>
    <w:rsid w:val="003F1B7B"/>
    <w:rsid w:val="004027A4"/>
    <w:rsid w:val="0043715A"/>
    <w:rsid w:val="00440B97"/>
    <w:rsid w:val="0045421F"/>
    <w:rsid w:val="004B51A5"/>
    <w:rsid w:val="004F49DA"/>
    <w:rsid w:val="00503784"/>
    <w:rsid w:val="00542512"/>
    <w:rsid w:val="00584624"/>
    <w:rsid w:val="0059285E"/>
    <w:rsid w:val="00597783"/>
    <w:rsid w:val="005E41D5"/>
    <w:rsid w:val="006276C0"/>
    <w:rsid w:val="006412F2"/>
    <w:rsid w:val="0065188C"/>
    <w:rsid w:val="00656D00"/>
    <w:rsid w:val="00692232"/>
    <w:rsid w:val="006C5B47"/>
    <w:rsid w:val="006D3DA8"/>
    <w:rsid w:val="006D47CE"/>
    <w:rsid w:val="006E14B3"/>
    <w:rsid w:val="006F5C2D"/>
    <w:rsid w:val="00706D48"/>
    <w:rsid w:val="007B4E17"/>
    <w:rsid w:val="007E5B99"/>
    <w:rsid w:val="008460D3"/>
    <w:rsid w:val="0087302C"/>
    <w:rsid w:val="009369D3"/>
    <w:rsid w:val="00937F61"/>
    <w:rsid w:val="00961AA1"/>
    <w:rsid w:val="00965E24"/>
    <w:rsid w:val="009A71D5"/>
    <w:rsid w:val="009D4B41"/>
    <w:rsid w:val="00A06D0B"/>
    <w:rsid w:val="00A356D4"/>
    <w:rsid w:val="00A676AA"/>
    <w:rsid w:val="00AB0226"/>
    <w:rsid w:val="00B21457"/>
    <w:rsid w:val="00BB1FF4"/>
    <w:rsid w:val="00BC0CA0"/>
    <w:rsid w:val="00C2106D"/>
    <w:rsid w:val="00C77DBB"/>
    <w:rsid w:val="00C81A45"/>
    <w:rsid w:val="00C90E45"/>
    <w:rsid w:val="00CC46FD"/>
    <w:rsid w:val="00CD2AE8"/>
    <w:rsid w:val="00CD344B"/>
    <w:rsid w:val="00D2580C"/>
    <w:rsid w:val="00D7095A"/>
    <w:rsid w:val="00DD0863"/>
    <w:rsid w:val="00DF629B"/>
    <w:rsid w:val="00E0123E"/>
    <w:rsid w:val="00E3164E"/>
    <w:rsid w:val="00E45229"/>
    <w:rsid w:val="00F1342B"/>
    <w:rsid w:val="00F74DC9"/>
    <w:rsid w:val="00F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58D9B"/>
  <w15:docId w15:val="{C639B427-0872-44AD-B525-7B0CC063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1">
    <w:name w:val="kopf1"/>
    <w:pPr>
      <w:ind w:right="-852"/>
    </w:pPr>
    <w:rPr>
      <w:rFonts w:ascii="Switzerland" w:hAnsi="Switzerland"/>
      <w:b/>
      <w:noProof/>
      <w:sz w:val="28"/>
    </w:rPr>
  </w:style>
  <w:style w:type="paragraph" w:customStyle="1" w:styleId="abdruck">
    <w:name w:val="abdruck"/>
    <w:basedOn w:val="Standard"/>
    <w:next w:val="abdruck2"/>
    <w:pPr>
      <w:tabs>
        <w:tab w:val="right" w:pos="-142"/>
      </w:tabs>
      <w:ind w:hanging="992"/>
    </w:pPr>
    <w:rPr>
      <w:vanish/>
    </w:rPr>
  </w:style>
  <w:style w:type="paragraph" w:customStyle="1" w:styleId="abdruck2">
    <w:name w:val="abdruck2"/>
    <w:basedOn w:val="abdruck"/>
    <w:pPr>
      <w:ind w:firstLine="0"/>
    </w:pPr>
  </w:style>
  <w:style w:type="paragraph" w:customStyle="1" w:styleId="arial10">
    <w:name w:val="arial1.0"/>
    <w:basedOn w:val="Standard"/>
    <w:pPr>
      <w:jc w:val="both"/>
    </w:pPr>
  </w:style>
  <w:style w:type="paragraph" w:customStyle="1" w:styleId="arial15">
    <w:name w:val="arial1.5"/>
    <w:basedOn w:val="Standard"/>
    <w:pPr>
      <w:spacing w:line="360" w:lineRule="auto"/>
    </w:pPr>
  </w:style>
  <w:style w:type="paragraph" w:customStyle="1" w:styleId="bezug1">
    <w:name w:val="bezug1"/>
    <w:pPr>
      <w:spacing w:before="360"/>
    </w:pPr>
    <w:rPr>
      <w:rFonts w:ascii="Arial" w:hAnsi="Arial"/>
      <w:noProof/>
      <w:spacing w:val="4"/>
      <w:sz w:val="22"/>
    </w:rPr>
  </w:style>
  <w:style w:type="paragraph" w:customStyle="1" w:styleId="bezug2">
    <w:name w:val="bezug2"/>
    <w:rPr>
      <w:rFonts w:ascii="Arial" w:hAnsi="Arial"/>
      <w:noProof/>
      <w:sz w:val="22"/>
    </w:rPr>
  </w:style>
  <w:style w:type="paragraph" w:customStyle="1" w:styleId="fuss1">
    <w:name w:val="fuss1"/>
    <w:pPr>
      <w:tabs>
        <w:tab w:val="left" w:pos="1418"/>
        <w:tab w:val="left" w:pos="2977"/>
        <w:tab w:val="left" w:pos="5103"/>
        <w:tab w:val="left" w:pos="6521"/>
        <w:tab w:val="left" w:pos="7088"/>
        <w:tab w:val="left" w:pos="8789"/>
      </w:tabs>
    </w:pPr>
    <w:rPr>
      <w:rFonts w:ascii="Switzerland" w:hAnsi="Switzerland"/>
      <w:noProof/>
      <w:spacing w:val="6"/>
      <w:sz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kopf2">
    <w:name w:val="kopf2"/>
    <w:pPr>
      <w:jc w:val="center"/>
    </w:pPr>
    <w:rPr>
      <w:rFonts w:ascii="Switzerland" w:hAnsi="Switzerland"/>
      <w:noProof/>
      <w:spacing w:val="4"/>
      <w:sz w:val="1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m2">
    <w:name w:val="m2"/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customStyle="1" w:styleId="Anschrift">
    <w:name w:val="Anschrift"/>
    <w:basedOn w:val="Standard"/>
    <w:rPr>
      <w:spacing w:val="4"/>
    </w:rPr>
  </w:style>
  <w:style w:type="paragraph" w:customStyle="1" w:styleId="Arial125">
    <w:name w:val="Arial1.25"/>
    <w:basedOn w:val="Standard"/>
    <w:pPr>
      <w:spacing w:line="300" w:lineRule="auto"/>
    </w:pPr>
  </w:style>
  <w:style w:type="table" w:styleId="Tabellenraster">
    <w:name w:val="Table Grid"/>
    <w:basedOn w:val="NormaleTabelle"/>
    <w:rsid w:val="0059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97783"/>
    <w:rPr>
      <w:color w:val="808080"/>
    </w:rPr>
  </w:style>
  <w:style w:type="paragraph" w:styleId="Sprechblasentext">
    <w:name w:val="Balloon Text"/>
    <w:basedOn w:val="Standard"/>
    <w:link w:val="SprechblasentextZchn"/>
    <w:rsid w:val="005977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78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276C0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B1FF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356D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\AppData\Local\Temp\Formular%20Entwurf%20M&#252;nchbe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08ECE15F44FF6900FF97635AC3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B7C1D-0ED0-4262-AB9E-894F7E9B4CF5}"/>
      </w:docPartPr>
      <w:docPartBody>
        <w:p w:rsidR="00000000" w:rsidRDefault="000C0DC4">
          <w:pPr>
            <w:pStyle w:val="25008ECE15F44FF6900FF97635AC3CE4"/>
          </w:pPr>
          <w:r w:rsidRPr="00C2106D">
            <w:rPr>
              <w:rStyle w:val="Platzhaltertext"/>
              <w:rFonts w:ascii="Times New Roman" w:hAnsi="Times New Roman"/>
              <w:color w:val="8496B0" w:themeColor="text2" w:themeTint="99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5008ECE15F44FF6900FF97635AC3CE4">
    <w:name w:val="25008ECE15F44FF6900FF97635AC3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B78B-02D9-4C8D-A3FD-5BE59946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Entwurf Münchberg.dotx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Regierung von Oberfranken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Standardvorlage</dc:subject>
  <dc:creator>Birgit Öxler</dc:creator>
  <cp:lastModifiedBy>Birgit Öxler</cp:lastModifiedBy>
  <cp:revision>1</cp:revision>
  <cp:lastPrinted>2016-08-18T11:07:00Z</cp:lastPrinted>
  <dcterms:created xsi:type="dcterms:W3CDTF">2017-09-28T13:42:00Z</dcterms:created>
  <dcterms:modified xsi:type="dcterms:W3CDTF">2017-09-28T14:18:00Z</dcterms:modified>
</cp:coreProperties>
</file>